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DE" w:rsidRPr="003A15DE" w:rsidRDefault="003A15DE" w:rsidP="003A15DE">
      <w:pPr>
        <w:jc w:val="center"/>
        <w:rPr>
          <w:rFonts w:ascii="Arial" w:hAnsi="Arial" w:cs="Arial"/>
          <w:b/>
        </w:rPr>
      </w:pPr>
      <w:r w:rsidRPr="003A15DE">
        <w:rPr>
          <w:rFonts w:ascii="Arial" w:hAnsi="Arial" w:cs="Arial"/>
          <w:b/>
          <w:lang w:val="en-AU"/>
        </w:rPr>
        <w:t>ETI</w:t>
      </w:r>
      <w:r w:rsidRPr="003A15DE">
        <w:rPr>
          <w:rFonts w:ascii="Arial" w:hAnsi="Arial" w:cs="Arial"/>
          <w:b/>
        </w:rPr>
        <w:t>ČKA IZJAVA</w:t>
      </w:r>
    </w:p>
    <w:p w:rsidR="003A15DE" w:rsidRDefault="003A15DE" w:rsidP="003A15DE">
      <w:pPr>
        <w:spacing w:line="360" w:lineRule="auto"/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spacing w:line="360" w:lineRule="auto"/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 xml:space="preserve">(u </w:t>
      </w:r>
      <w:r>
        <w:rPr>
          <w:rFonts w:ascii="Arial" w:hAnsi="Arial" w:cs="Arial"/>
          <w:sz w:val="22"/>
          <w:szCs w:val="22"/>
        </w:rPr>
        <w:t>skladu sa članom</w:t>
      </w:r>
      <w:r w:rsidRPr="003A15DE"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>.</w:t>
      </w:r>
      <w:r w:rsidRPr="003A15DE">
        <w:rPr>
          <w:rFonts w:ascii="Arial" w:hAnsi="Arial" w:cs="Arial"/>
          <w:sz w:val="22"/>
          <w:szCs w:val="22"/>
        </w:rPr>
        <w:t xml:space="preserve"> Zakona o ak</w:t>
      </w:r>
      <w:r w:rsidR="005A78AB">
        <w:rPr>
          <w:rFonts w:ascii="Arial" w:hAnsi="Arial" w:cs="Arial"/>
          <w:sz w:val="22"/>
          <w:szCs w:val="22"/>
        </w:rPr>
        <w:t>ademskom integritetu i članom 18</w:t>
      </w:r>
      <w:bookmarkStart w:id="0" w:name="_GoBack"/>
      <w:bookmarkEnd w:id="0"/>
      <w:r w:rsidRPr="003A15DE">
        <w:rPr>
          <w:rFonts w:ascii="Arial" w:hAnsi="Arial" w:cs="Arial"/>
          <w:sz w:val="22"/>
          <w:szCs w:val="22"/>
        </w:rPr>
        <w:t xml:space="preserve">. Pravila studiranja na </w:t>
      </w:r>
      <w:r w:rsidR="005A78AB">
        <w:rPr>
          <w:rFonts w:ascii="Arial" w:hAnsi="Arial" w:cs="Arial"/>
          <w:sz w:val="22"/>
          <w:szCs w:val="22"/>
        </w:rPr>
        <w:t>master</w:t>
      </w:r>
      <w:r w:rsidRPr="003A15DE">
        <w:rPr>
          <w:rFonts w:ascii="Arial" w:hAnsi="Arial" w:cs="Arial"/>
          <w:sz w:val="22"/>
          <w:szCs w:val="22"/>
        </w:rPr>
        <w:t xml:space="preserve"> studijama)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</w:rPr>
        <w:t>Potpisana/i:</w:t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  <w:t xml:space="preserve">                               (ime i prezime)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</w:rPr>
        <w:t>Broj indeksa:</w:t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jc w:val="center"/>
        <w:rPr>
          <w:rFonts w:ascii="Arial" w:hAnsi="Arial" w:cs="Arial"/>
          <w:b/>
        </w:rPr>
      </w:pPr>
      <w:r w:rsidRPr="003A15DE">
        <w:rPr>
          <w:rFonts w:ascii="Arial" w:hAnsi="Arial" w:cs="Arial"/>
          <w:b/>
        </w:rPr>
        <w:t>Izjavljujem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>pod krivičnom i materijalnom odgovornošću da je master rad pod naslovom: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b/>
          <w:sz w:val="22"/>
          <w:szCs w:val="22"/>
        </w:rPr>
      </w:pPr>
      <w:r w:rsidRPr="003A15DE">
        <w:rPr>
          <w:rFonts w:ascii="Arial" w:hAnsi="Arial" w:cs="Arial"/>
          <w:b/>
          <w:sz w:val="22"/>
          <w:szCs w:val="22"/>
        </w:rPr>
        <w:t>moje originalno djelo.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>U Podgorici,</w:t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  <w:t>Svojeručni potpis,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15DE" w:rsidRPr="003A15DE" w:rsidRDefault="003A15DE" w:rsidP="003A15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15DE" w:rsidRPr="003A15DE" w:rsidRDefault="003A15DE" w:rsidP="003A15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5767B" w:rsidRDefault="0075767B"/>
    <w:sectPr w:rsidR="0075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E"/>
    <w:rsid w:val="003A15DE"/>
    <w:rsid w:val="005A78AB"/>
    <w:rsid w:val="007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CCA7-3FC5-4913-B97D-5FB3ECCD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sudnica3</cp:lastModifiedBy>
  <cp:revision>2</cp:revision>
  <dcterms:created xsi:type="dcterms:W3CDTF">2022-08-29T11:15:00Z</dcterms:created>
  <dcterms:modified xsi:type="dcterms:W3CDTF">2022-08-29T11:15:00Z</dcterms:modified>
</cp:coreProperties>
</file>